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2409049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D353B6">
        <w:rPr>
          <w:b/>
          <w:sz w:val="20"/>
          <w:szCs w:val="20"/>
        </w:rPr>
        <w:t>Reynolds School District</w:t>
      </w:r>
      <w:r w:rsidR="00CA423C" w:rsidRPr="00CA423C">
        <w:rPr>
          <w:b/>
          <w:sz w:val="20"/>
          <w:szCs w:val="20"/>
        </w:rPr>
        <w:t xml:space="preserve">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FEB247E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CA423C" w:rsidRPr="00CA423C">
        <w:rPr>
          <w:b/>
          <w:sz w:val="20"/>
          <w:szCs w:val="20"/>
        </w:rPr>
        <w:t>1</w:t>
      </w:r>
      <w:r w:rsidR="00D353B6">
        <w:rPr>
          <w:b/>
          <w:sz w:val="20"/>
          <w:szCs w:val="20"/>
        </w:rPr>
        <w:t>04-43-530-3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86AD37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D353B6">
        <w:rPr>
          <w:b/>
          <w:sz w:val="20"/>
          <w:szCs w:val="20"/>
        </w:rPr>
        <w:t>February 5,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519ADF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D353B6">
        <w:rPr>
          <w:b/>
          <w:sz w:val="20"/>
          <w:szCs w:val="20"/>
        </w:rPr>
        <w:t>February 6,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2452E756" w:rsidR="00223718" w:rsidRPr="00357703" w:rsidRDefault="00D353B6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46C70">
        <w:rPr>
          <w:sz w:val="16"/>
          <w:szCs w:val="16"/>
        </w:rPr>
      </w:r>
      <w:r w:rsidR="00846C7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46C70">
        <w:rPr>
          <w:sz w:val="16"/>
          <w:szCs w:val="16"/>
        </w:rPr>
      </w:r>
      <w:r w:rsidR="00846C7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46C70">
        <w:rPr>
          <w:sz w:val="16"/>
          <w:szCs w:val="16"/>
        </w:rPr>
      </w:r>
      <w:r w:rsidR="00846C7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6950C066" w:rsidR="00223718" w:rsidRPr="00357703" w:rsidRDefault="00D353B6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46C70">
        <w:rPr>
          <w:sz w:val="16"/>
          <w:szCs w:val="16"/>
        </w:rPr>
      </w:r>
      <w:r w:rsidR="00846C7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46C70">
        <w:rPr>
          <w:sz w:val="16"/>
          <w:szCs w:val="16"/>
        </w:rPr>
      </w:r>
      <w:r w:rsidR="00846C7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46C70">
        <w:rPr>
          <w:sz w:val="16"/>
          <w:szCs w:val="16"/>
        </w:rPr>
      </w:r>
      <w:r w:rsidR="00846C7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0EB2510" w:rsidR="00223718" w:rsidRPr="00357703" w:rsidRDefault="00D353B6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46C70">
        <w:rPr>
          <w:sz w:val="16"/>
          <w:szCs w:val="16"/>
        </w:rPr>
      </w:r>
      <w:r w:rsidR="00846C7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46C70">
        <w:rPr>
          <w:sz w:val="16"/>
          <w:szCs w:val="16"/>
        </w:rPr>
      </w:r>
      <w:r w:rsidR="00846C7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46C70">
        <w:rPr>
          <w:sz w:val="16"/>
          <w:szCs w:val="16"/>
        </w:rPr>
      </w:r>
      <w:r w:rsidR="00846C7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46C70">
        <w:rPr>
          <w:sz w:val="16"/>
          <w:szCs w:val="16"/>
        </w:rPr>
      </w:r>
      <w:r w:rsidR="00846C7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BC01D2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46C70">
        <w:rPr>
          <w:sz w:val="16"/>
          <w:szCs w:val="16"/>
        </w:rPr>
      </w:r>
      <w:r w:rsidR="00846C7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846C70">
        <w:rPr>
          <w:sz w:val="16"/>
          <w:szCs w:val="16"/>
        </w:rPr>
      </w:r>
      <w:r w:rsidR="00846C70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46C70">
        <w:rPr>
          <w:sz w:val="16"/>
          <w:szCs w:val="16"/>
        </w:rPr>
      </w:r>
      <w:r w:rsidR="00846C7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846C70">
        <w:rPr>
          <w:sz w:val="16"/>
          <w:szCs w:val="16"/>
        </w:rPr>
      </w:r>
      <w:r w:rsidR="00846C70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46C70">
              <w:rPr>
                <w:rFonts w:ascii="Calibri" w:hAnsi="Calibri" w:cs="Calibri"/>
              </w:rPr>
            </w:r>
            <w:r w:rsidR="00846C7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6C70">
              <w:rPr>
                <w:sz w:val="20"/>
                <w:szCs w:val="20"/>
              </w:rPr>
            </w:r>
            <w:r w:rsidR="00846C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4207F208" w14:textId="77777777" w:rsidR="005A5D89" w:rsidRDefault="00C76B9F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76B9F">
              <w:rPr>
                <w:sz w:val="20"/>
                <w:szCs w:val="20"/>
              </w:rPr>
              <w:t>Staff members are well trained and knowledgeable of SNP requirements.</w:t>
            </w:r>
          </w:p>
          <w:p w14:paraId="30E28C3A" w14:textId="6AF7ED3F" w:rsidR="00C76B9F" w:rsidRDefault="00C76B9F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C76B9F">
              <w:rPr>
                <w:sz w:val="20"/>
                <w:szCs w:val="20"/>
              </w:rPr>
              <w:t>SFA offers a nice variety of meal options daily.</w:t>
            </w:r>
          </w:p>
          <w:p w14:paraId="1935C2C2" w14:textId="607E0213" w:rsidR="00C76B9F" w:rsidRPr="008A186B" w:rsidRDefault="00C76B9F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C76B9F">
              <w:rPr>
                <w:sz w:val="20"/>
                <w:szCs w:val="20"/>
              </w:rPr>
              <w:t>SFA was receptive to technical assistance provided during the review.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65DB201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D353B6">
      <w:rPr>
        <w:sz w:val="16"/>
        <w:szCs w:val="16"/>
      </w:rPr>
      <w:t>Reynolds School District</w:t>
    </w:r>
    <w:r w:rsidR="00CA423C" w:rsidRPr="00CA423C">
      <w:rPr>
        <w:sz w:val="16"/>
        <w:szCs w:val="16"/>
      </w:rPr>
      <w:t xml:space="preserve"> </w:t>
    </w:r>
  </w:p>
  <w:p w14:paraId="360D5ABF" w14:textId="2B43A5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CA423C" w:rsidRPr="00CA423C">
      <w:rPr>
        <w:sz w:val="16"/>
        <w:szCs w:val="16"/>
      </w:rPr>
      <w:t>1</w:t>
    </w:r>
    <w:r w:rsidR="00D353B6">
      <w:rPr>
        <w:sz w:val="16"/>
        <w:szCs w:val="16"/>
      </w:rPr>
      <w:t>04-43-530-3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hBSU/NVyIPDq8GKtI1AroN4IxkZ/Qe+l1MoPnxtFry/5NSji92ymxqd4YxKn5UWKQNg6cFNz1mbNWoxzCV95ow==" w:salt="5MFoLWqRUFiAeuOlkuH+g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D05F3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6C70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4238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76B9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353B6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054303-5C55-48D9-ABE8-6A3683AA2AAA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CDF25D6-9D69-475F-A33E-337A7539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2019-03-20T13:00:00Z</dcterms:created>
  <dcterms:modified xsi:type="dcterms:W3CDTF">2019-03-20T13:00:00Z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55100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